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2" w:rsidRDefault="000B4342" w:rsidP="000B4342">
      <w:pPr>
        <w:pStyle w:val="4"/>
        <w:spacing w:line="360" w:lineRule="auto"/>
        <w:rPr>
          <w:caps/>
        </w:rPr>
      </w:pPr>
    </w:p>
    <w:p w:rsidR="000B4342" w:rsidRPr="00F451E0" w:rsidRDefault="000B4342" w:rsidP="000B4342">
      <w:pPr>
        <w:pStyle w:val="4"/>
        <w:jc w:val="center"/>
        <w:rPr>
          <w:caps/>
        </w:rPr>
      </w:pPr>
      <w:r>
        <w:rPr>
          <w:b w:val="0"/>
          <w:bCs w:val="0"/>
          <w:caps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0B4342" w:rsidRPr="00325CB5" w:rsidRDefault="000B4342" w:rsidP="000B4342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0B4342" w:rsidRDefault="000B4342" w:rsidP="000B4342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0B4342" w:rsidRDefault="000B4342" w:rsidP="000B4342"/>
    <w:p w:rsidR="000B4342" w:rsidRPr="009260B3" w:rsidRDefault="000B4342" w:rsidP="000B4342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0B4342" w:rsidRPr="009260B3" w:rsidRDefault="000B4342" w:rsidP="000B434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1"/>
        <w:tblW w:w="94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0B4342" w:rsidRPr="00ED6B17" w:rsidTr="004C6E0F">
        <w:trPr>
          <w:trHeight w:hRule="exact" w:val="426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0B4342" w:rsidRPr="00267D67" w:rsidRDefault="002B3B55" w:rsidP="002B3B5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   листопада</w:t>
            </w:r>
          </w:p>
        </w:tc>
        <w:tc>
          <w:tcPr>
            <w:tcW w:w="1842" w:type="dxa"/>
            <w:vAlign w:val="bottom"/>
          </w:tcPr>
          <w:p w:rsidR="000B4342" w:rsidRPr="00ED6B17" w:rsidRDefault="000B4342" w:rsidP="004C6E0F">
            <w:pPr>
              <w:jc w:val="both"/>
              <w:rPr>
                <w:color w:val="000000"/>
                <w:sz w:val="28"/>
                <w:szCs w:val="28"/>
              </w:rPr>
            </w:pPr>
            <w:r w:rsidRPr="00ED6B17">
              <w:rPr>
                <w:color w:val="000000"/>
                <w:sz w:val="28"/>
                <w:szCs w:val="28"/>
              </w:rPr>
              <w:t>201</w:t>
            </w:r>
            <w:r w:rsidR="00187FEB">
              <w:rPr>
                <w:color w:val="000000"/>
                <w:sz w:val="28"/>
                <w:szCs w:val="28"/>
                <w:lang w:val="uk-UA"/>
              </w:rPr>
              <w:t>9</w:t>
            </w:r>
            <w:r w:rsidRPr="00ED6B17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B4342" w:rsidRPr="00ED6B17" w:rsidRDefault="000B4342" w:rsidP="004C6E0F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ED6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B4342" w:rsidRPr="00267D67" w:rsidRDefault="00F17C10" w:rsidP="00267D6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523</w:t>
            </w:r>
          </w:p>
        </w:tc>
      </w:tr>
    </w:tbl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  <w:r w:rsidRPr="003274F0">
        <w:rPr>
          <w:sz w:val="28"/>
          <w:szCs w:val="28"/>
          <w:lang w:val="uk-UA"/>
        </w:rPr>
        <w:t xml:space="preserve">  </w:t>
      </w:r>
    </w:p>
    <w:p w:rsidR="000B4342" w:rsidRDefault="000B4342" w:rsidP="000B4342">
      <w:pPr>
        <w:jc w:val="both"/>
        <w:rPr>
          <w:i/>
          <w:sz w:val="28"/>
          <w:szCs w:val="28"/>
          <w:lang w:val="uk-UA"/>
        </w:rPr>
      </w:pPr>
      <w:r w:rsidRPr="00A7578F">
        <w:rPr>
          <w:i/>
          <w:sz w:val="28"/>
          <w:szCs w:val="28"/>
          <w:lang w:val="uk-UA"/>
        </w:rPr>
        <w:t>Про</w:t>
      </w:r>
      <w:r>
        <w:rPr>
          <w:i/>
          <w:sz w:val="28"/>
          <w:szCs w:val="28"/>
          <w:lang w:val="uk-UA"/>
        </w:rPr>
        <w:t xml:space="preserve"> внесення змін до </w:t>
      </w:r>
    </w:p>
    <w:p w:rsidR="000B4342" w:rsidRPr="00A7578F" w:rsidRDefault="000B4342" w:rsidP="000B4342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тендерного</w:t>
      </w:r>
      <w:r w:rsidRPr="00A7578F">
        <w:rPr>
          <w:i/>
          <w:sz w:val="28"/>
          <w:szCs w:val="28"/>
          <w:lang w:val="uk-UA"/>
        </w:rPr>
        <w:t xml:space="preserve"> комітет</w:t>
      </w:r>
      <w:r>
        <w:rPr>
          <w:i/>
          <w:sz w:val="28"/>
          <w:szCs w:val="28"/>
          <w:lang w:val="uk-UA"/>
        </w:rPr>
        <w:t>у</w:t>
      </w:r>
    </w:p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</w:p>
    <w:p w:rsidR="000B4342" w:rsidRPr="00C4533E" w:rsidRDefault="000B4342" w:rsidP="000B4342">
      <w:pPr>
        <w:ind w:left="-180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публічні закупівлі», у зв’язку з виробничою необхідністю, </w:t>
      </w:r>
      <w:r w:rsidRPr="00C4533E">
        <w:rPr>
          <w:b/>
          <w:sz w:val="28"/>
          <w:szCs w:val="28"/>
          <w:lang w:val="uk-UA"/>
        </w:rPr>
        <w:t>наказую:</w:t>
      </w:r>
    </w:p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</w:p>
    <w:p w:rsidR="000B4342" w:rsidRDefault="000B4342" w:rsidP="000B4342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п.2 наказу Управління від </w:t>
      </w:r>
      <w:r w:rsidR="00136BCE">
        <w:rPr>
          <w:sz w:val="28"/>
          <w:szCs w:val="28"/>
          <w:lang w:val="uk-UA"/>
        </w:rPr>
        <w:t>21.0</w:t>
      </w:r>
      <w:r w:rsidR="00D8151F">
        <w:rPr>
          <w:sz w:val="28"/>
          <w:szCs w:val="28"/>
          <w:lang w:val="uk-UA"/>
        </w:rPr>
        <w:t>5</w:t>
      </w:r>
      <w:r w:rsidR="00136BCE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№ </w:t>
      </w:r>
      <w:r w:rsidR="00D8151F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 xml:space="preserve"> «Про тендерний комітет», затвердивши:</w:t>
      </w:r>
    </w:p>
    <w:p w:rsidR="000B4342" w:rsidRDefault="000B4342" w:rsidP="00187FEB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F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6A007D">
        <w:rPr>
          <w:sz w:val="28"/>
          <w:szCs w:val="28"/>
          <w:lang w:val="uk-UA"/>
        </w:rPr>
        <w:t>Виключення зі складу тендерного комітету Управління капітального будівництва Чернігівської обласної державної адміністрації з 1</w:t>
      </w:r>
      <w:r w:rsidR="00AF4E64">
        <w:rPr>
          <w:sz w:val="28"/>
          <w:szCs w:val="28"/>
          <w:lang w:val="uk-UA"/>
        </w:rPr>
        <w:t>4</w:t>
      </w:r>
      <w:r w:rsidR="00187FEB">
        <w:rPr>
          <w:sz w:val="28"/>
          <w:szCs w:val="28"/>
          <w:lang w:val="uk-UA"/>
        </w:rPr>
        <w:t>.</w:t>
      </w:r>
      <w:r w:rsidR="006A007D">
        <w:rPr>
          <w:sz w:val="28"/>
          <w:szCs w:val="28"/>
          <w:lang w:val="uk-UA"/>
        </w:rPr>
        <w:t>11</w:t>
      </w:r>
      <w:r w:rsidR="00187FEB">
        <w:rPr>
          <w:sz w:val="28"/>
          <w:szCs w:val="28"/>
          <w:lang w:val="uk-UA"/>
        </w:rPr>
        <w:t xml:space="preserve">.2019                     </w:t>
      </w:r>
      <w:r w:rsidR="006A007D">
        <w:rPr>
          <w:sz w:val="28"/>
          <w:szCs w:val="28"/>
          <w:lang w:val="uk-UA"/>
        </w:rPr>
        <w:t>Орлов</w:t>
      </w:r>
      <w:r w:rsidR="00724086">
        <w:rPr>
          <w:sz w:val="28"/>
          <w:szCs w:val="28"/>
          <w:lang w:val="uk-UA"/>
        </w:rPr>
        <w:t>ої</w:t>
      </w:r>
      <w:r w:rsidR="006A007D">
        <w:rPr>
          <w:sz w:val="28"/>
          <w:szCs w:val="28"/>
          <w:lang w:val="uk-UA"/>
        </w:rPr>
        <w:t xml:space="preserve"> Ю.М.</w:t>
      </w:r>
      <w:r>
        <w:rPr>
          <w:sz w:val="28"/>
          <w:szCs w:val="28"/>
          <w:lang w:val="uk-UA"/>
        </w:rPr>
        <w:t xml:space="preserve">, </w:t>
      </w:r>
      <w:r w:rsidR="006A007D">
        <w:rPr>
          <w:sz w:val="28"/>
          <w:szCs w:val="28"/>
          <w:lang w:val="uk-UA"/>
        </w:rPr>
        <w:t>головного спеціаліста</w:t>
      </w:r>
      <w:r w:rsidR="00187FEB">
        <w:rPr>
          <w:sz w:val="28"/>
          <w:szCs w:val="28"/>
          <w:lang w:val="uk-UA"/>
        </w:rPr>
        <w:t xml:space="preserve"> відділу </w:t>
      </w:r>
      <w:r w:rsidR="006A007D">
        <w:rPr>
          <w:sz w:val="28"/>
          <w:szCs w:val="28"/>
          <w:lang w:val="uk-UA"/>
        </w:rPr>
        <w:t>економічного аналізу та договорів</w:t>
      </w:r>
      <w:r w:rsidR="00187FEB">
        <w:rPr>
          <w:sz w:val="28"/>
          <w:szCs w:val="28"/>
          <w:lang w:val="uk-UA"/>
        </w:rPr>
        <w:t>.</w:t>
      </w:r>
    </w:p>
    <w:p w:rsidR="000B4342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4342" w:rsidRPr="00A96122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B4342" w:rsidRPr="005D4CB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А</w:t>
      </w:r>
      <w:r w:rsidR="00954CD6">
        <w:rPr>
          <w:sz w:val="28"/>
          <w:szCs w:val="28"/>
          <w:lang w:val="uk-UA"/>
        </w:rPr>
        <w:t xml:space="preserve">ндрій </w:t>
      </w:r>
      <w:r>
        <w:rPr>
          <w:sz w:val="28"/>
          <w:szCs w:val="28"/>
          <w:lang w:val="uk-UA"/>
        </w:rPr>
        <w:t>ТИШИНА</w:t>
      </w: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sectPr w:rsidR="00BD05DF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42"/>
    <w:rsid w:val="00016975"/>
    <w:rsid w:val="00023B7D"/>
    <w:rsid w:val="000B4342"/>
    <w:rsid w:val="000D17B8"/>
    <w:rsid w:val="00136BCE"/>
    <w:rsid w:val="00187FEB"/>
    <w:rsid w:val="001B22A4"/>
    <w:rsid w:val="00264E69"/>
    <w:rsid w:val="00267D67"/>
    <w:rsid w:val="002B3B55"/>
    <w:rsid w:val="00322DF7"/>
    <w:rsid w:val="003F2744"/>
    <w:rsid w:val="00482965"/>
    <w:rsid w:val="004F7062"/>
    <w:rsid w:val="0065527B"/>
    <w:rsid w:val="0067188E"/>
    <w:rsid w:val="006A007D"/>
    <w:rsid w:val="006B515A"/>
    <w:rsid w:val="0071226E"/>
    <w:rsid w:val="00724086"/>
    <w:rsid w:val="007C2A12"/>
    <w:rsid w:val="007D547F"/>
    <w:rsid w:val="00954CD6"/>
    <w:rsid w:val="009D1D7B"/>
    <w:rsid w:val="00A854B1"/>
    <w:rsid w:val="00AA2608"/>
    <w:rsid w:val="00AF4E64"/>
    <w:rsid w:val="00BA0086"/>
    <w:rsid w:val="00BD05DF"/>
    <w:rsid w:val="00C246D3"/>
    <w:rsid w:val="00D8151F"/>
    <w:rsid w:val="00F17C10"/>
    <w:rsid w:val="00F4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0B4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34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0B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690</Characters>
  <Application>Microsoft Office Word</Application>
  <DocSecurity>0</DocSecurity>
  <Lines>5</Lines>
  <Paragraphs>1</Paragraphs>
  <ScaleCrop>false</ScaleCrop>
  <Company>УКС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PLAN_1</cp:lastModifiedBy>
  <cp:revision>25</cp:revision>
  <cp:lastPrinted>2019-09-05T09:16:00Z</cp:lastPrinted>
  <dcterms:created xsi:type="dcterms:W3CDTF">2019-01-14T10:19:00Z</dcterms:created>
  <dcterms:modified xsi:type="dcterms:W3CDTF">2020-02-13T10:42:00Z</dcterms:modified>
</cp:coreProperties>
</file>